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111F" w14:textId="77777777" w:rsidR="00097FB3" w:rsidRDefault="00DC4A93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6A087A32" w14:textId="77777777" w:rsidR="00097FB3" w:rsidRDefault="00DC4A93">
      <w:pPr>
        <w:spacing w:after="0" w:line="259" w:lineRule="auto"/>
        <w:ind w:left="0" w:right="11" w:firstLine="0"/>
        <w:jc w:val="center"/>
      </w:pPr>
      <w:r>
        <w:rPr>
          <w:b/>
          <w:color w:val="C0504D"/>
          <w:sz w:val="36"/>
        </w:rPr>
        <w:t xml:space="preserve">Determination of </w:t>
      </w:r>
      <w:proofErr w:type="gramStart"/>
      <w:r>
        <w:rPr>
          <w:b/>
          <w:color w:val="C0504D"/>
          <w:sz w:val="36"/>
        </w:rPr>
        <w:t>( ASH</w:t>
      </w:r>
      <w:proofErr w:type="gramEnd"/>
      <w:r>
        <w:rPr>
          <w:b/>
          <w:color w:val="C0504D"/>
          <w:sz w:val="36"/>
        </w:rPr>
        <w:t xml:space="preserve">) in feed matter </w:t>
      </w:r>
    </w:p>
    <w:p w14:paraId="6244C93F" w14:textId="77777777" w:rsidR="00097FB3" w:rsidRDefault="00DC4A93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03E96F93" w14:textId="77777777" w:rsidR="00097FB3" w:rsidRDefault="00DC4A93">
      <w:pPr>
        <w:spacing w:after="0" w:line="259" w:lineRule="auto"/>
        <w:ind w:left="0" w:firstLine="0"/>
        <w:jc w:val="left"/>
      </w:pPr>
      <w:r>
        <w:rPr>
          <w:b/>
          <w:sz w:val="32"/>
          <w:u w:val="single" w:color="000000"/>
        </w:rPr>
        <w:t>ASH:</w:t>
      </w:r>
      <w:r>
        <w:rPr>
          <w:b/>
          <w:sz w:val="32"/>
        </w:rPr>
        <w:t xml:space="preserve"> </w:t>
      </w:r>
    </w:p>
    <w:p w14:paraId="2D6A0D48" w14:textId="77777777" w:rsidR="00097FB3" w:rsidRDefault="00DC4A93">
      <w:pPr>
        <w:ind w:left="-5"/>
      </w:pPr>
      <w:r>
        <w:rPr>
          <w:b/>
          <w:sz w:val="32"/>
        </w:rPr>
        <w:t xml:space="preserve"> </w:t>
      </w:r>
      <w:r>
        <w:t xml:space="preserve">there is inorganic matter remaining after burning feed sample on high temperature </w:t>
      </w:r>
      <w:r>
        <w:rPr>
          <w:b/>
        </w:rPr>
        <w:t xml:space="preserve">(500 – 600º </w:t>
      </w:r>
      <w:proofErr w:type="gramStart"/>
      <w:r>
        <w:rPr>
          <w:b/>
        </w:rPr>
        <w:t>C )</w:t>
      </w:r>
      <w:proofErr w:type="gramEnd"/>
      <w:r>
        <w:t xml:space="preserve">. </w:t>
      </w:r>
    </w:p>
    <w:p w14:paraId="588C4372" w14:textId="77777777" w:rsidR="00097FB3" w:rsidRDefault="00DC4A93">
      <w:pPr>
        <w:ind w:left="-5"/>
      </w:pPr>
      <w:r>
        <w:t xml:space="preserve">The minerals compound of ash in </w:t>
      </w:r>
      <w:r>
        <w:rPr>
          <w:b/>
        </w:rPr>
        <w:t xml:space="preserve">a large amount </w:t>
      </w:r>
      <w:r>
        <w:t>(essential minerals) include {Potassium (</w:t>
      </w:r>
      <w:r>
        <w:rPr>
          <w:b/>
        </w:rPr>
        <w:t>K</w:t>
      </w:r>
      <w:proofErr w:type="gramStart"/>
      <w:r>
        <w:t>) ,</w:t>
      </w:r>
      <w:proofErr w:type="gramEnd"/>
      <w:r>
        <w:t xml:space="preserve"> Sodium (</w:t>
      </w:r>
      <w:r>
        <w:rPr>
          <w:b/>
        </w:rPr>
        <w:t>Na</w:t>
      </w:r>
      <w:r>
        <w:t>), Calcium (</w:t>
      </w:r>
      <w:r>
        <w:rPr>
          <w:b/>
        </w:rPr>
        <w:t>Ca</w:t>
      </w:r>
      <w:r>
        <w:t>) , Magnesium (</w:t>
      </w:r>
      <w:r>
        <w:rPr>
          <w:b/>
        </w:rPr>
        <w:t>Mg</w:t>
      </w:r>
      <w:r>
        <w:t xml:space="preserve">) }. The minerals compound of ash in </w:t>
      </w:r>
      <w:r>
        <w:rPr>
          <w:b/>
        </w:rPr>
        <w:t xml:space="preserve">a small amount </w:t>
      </w:r>
      <w:r>
        <w:t xml:space="preserve">(trace minerals) </w:t>
      </w:r>
      <w:proofErr w:type="gramStart"/>
      <w:r>
        <w:t>Include{</w:t>
      </w:r>
      <w:proofErr w:type="gramEnd"/>
      <w:r>
        <w:t>Manganese(</w:t>
      </w:r>
      <w:r>
        <w:rPr>
          <w:b/>
        </w:rPr>
        <w:t>Mn</w:t>
      </w:r>
      <w:r>
        <w:t>),Cupper(</w:t>
      </w:r>
      <w:r>
        <w:rPr>
          <w:b/>
        </w:rPr>
        <w:t>Cu</w:t>
      </w:r>
      <w:r>
        <w:t>),Aluminum(</w:t>
      </w:r>
      <w:r>
        <w:rPr>
          <w:b/>
        </w:rPr>
        <w:t>Al</w:t>
      </w:r>
      <w:r>
        <w:t>) Iron(</w:t>
      </w:r>
      <w:r>
        <w:rPr>
          <w:b/>
        </w:rPr>
        <w:t>Fe</w:t>
      </w:r>
      <w:r>
        <w:t>),Zinc(</w:t>
      </w:r>
      <w:r>
        <w:rPr>
          <w:b/>
        </w:rPr>
        <w:t>Zn</w:t>
      </w:r>
      <w:r>
        <w:t>) , Floor (</w:t>
      </w:r>
      <w:r>
        <w:rPr>
          <w:b/>
        </w:rPr>
        <w:t>F</w:t>
      </w:r>
      <w:r>
        <w:t>), Iodine(</w:t>
      </w:r>
      <w:r>
        <w:rPr>
          <w:b/>
        </w:rPr>
        <w:t>I</w:t>
      </w:r>
      <w:r>
        <w:t xml:space="preserve">)} </w:t>
      </w:r>
    </w:p>
    <w:p w14:paraId="18044069" w14:textId="77777777" w:rsidR="00097FB3" w:rsidRDefault="00DC4A93">
      <w:pPr>
        <w:ind w:left="-5"/>
      </w:pPr>
      <w:r>
        <w:t xml:space="preserve">There is </w:t>
      </w:r>
      <w:r>
        <w:rPr>
          <w:b/>
        </w:rPr>
        <w:t xml:space="preserve">a poisoning </w:t>
      </w:r>
      <w:r>
        <w:t xml:space="preserve">and </w:t>
      </w:r>
      <w:r>
        <w:rPr>
          <w:b/>
        </w:rPr>
        <w:t xml:space="preserve">very little </w:t>
      </w:r>
      <w:r>
        <w:t>(rare) minerals in Feed like: Lead (</w:t>
      </w:r>
      <w:r>
        <w:rPr>
          <w:b/>
        </w:rPr>
        <w:t>Pb</w:t>
      </w:r>
      <w:proofErr w:type="gramStart"/>
      <w:r>
        <w:t>) ,</w:t>
      </w:r>
      <w:proofErr w:type="gramEnd"/>
      <w:r>
        <w:t xml:space="preserve"> Mercury (</w:t>
      </w:r>
      <w:r>
        <w:rPr>
          <w:b/>
        </w:rPr>
        <w:t>Hg</w:t>
      </w:r>
      <w:r>
        <w:t xml:space="preserve">) They were comes from soil , Pesticides and other sources . </w:t>
      </w:r>
    </w:p>
    <w:p w14:paraId="7627C75F" w14:textId="77777777" w:rsidR="00097FB3" w:rsidRDefault="00DC4A93">
      <w:pPr>
        <w:spacing w:after="130" w:line="259" w:lineRule="auto"/>
        <w:ind w:left="0" w:firstLine="0"/>
        <w:jc w:val="left"/>
      </w:pPr>
      <w:r>
        <w:t xml:space="preserve"> </w:t>
      </w:r>
    </w:p>
    <w:p w14:paraId="6F186F6F" w14:textId="77777777" w:rsidR="00097FB3" w:rsidRDefault="00DC4A93">
      <w:pPr>
        <w:spacing w:after="133" w:line="259" w:lineRule="auto"/>
        <w:ind w:left="-5"/>
        <w:jc w:val="left"/>
      </w:pPr>
      <w:r>
        <w:rPr>
          <w:b/>
        </w:rPr>
        <w:t xml:space="preserve">Aims of Experiments: </w:t>
      </w:r>
    </w:p>
    <w:p w14:paraId="1777F322" w14:textId="77777777" w:rsidR="00097FB3" w:rsidRDefault="00DC4A93">
      <w:pPr>
        <w:numPr>
          <w:ilvl w:val="0"/>
          <w:numId w:val="1"/>
        </w:numPr>
        <w:spacing w:after="131" w:line="259" w:lineRule="auto"/>
        <w:ind w:hanging="305"/>
      </w:pPr>
      <w:r>
        <w:t xml:space="preserve">Determination and know elements minerals in the diet. </w:t>
      </w:r>
    </w:p>
    <w:p w14:paraId="6FB711ED" w14:textId="77777777" w:rsidR="00097FB3" w:rsidRDefault="00DC4A93">
      <w:pPr>
        <w:numPr>
          <w:ilvl w:val="0"/>
          <w:numId w:val="1"/>
        </w:numPr>
        <w:spacing w:after="135" w:line="259" w:lineRule="auto"/>
        <w:ind w:hanging="305"/>
      </w:pPr>
      <w:r>
        <w:t xml:space="preserve">Determination the organic matter (OM=DM – </w:t>
      </w:r>
      <w:proofErr w:type="gramStart"/>
      <w:r>
        <w:t>ASH )</w:t>
      </w:r>
      <w:proofErr w:type="gramEnd"/>
      <w:r>
        <w:t xml:space="preserve">. </w:t>
      </w:r>
    </w:p>
    <w:p w14:paraId="5D37A23D" w14:textId="77777777" w:rsidR="00097FB3" w:rsidRDefault="00DC4A93">
      <w:pPr>
        <w:numPr>
          <w:ilvl w:val="0"/>
          <w:numId w:val="1"/>
        </w:numPr>
        <w:ind w:hanging="305"/>
      </w:pPr>
      <w:r>
        <w:t>The ash considered as a good indicator for the purity of (</w:t>
      </w:r>
      <w:proofErr w:type="gramStart"/>
      <w:r>
        <w:t>Flour )</w:t>
      </w:r>
      <w:proofErr w:type="gramEnd"/>
      <w:r>
        <w:t xml:space="preserve">. </w:t>
      </w:r>
      <w:r>
        <w:rPr>
          <w:b/>
        </w:rPr>
        <w:t xml:space="preserve">4- </w:t>
      </w:r>
      <w:r>
        <w:t xml:space="preserve">The </w:t>
      </w:r>
      <w:proofErr w:type="spellStart"/>
      <w:r>
        <w:t>a mount</w:t>
      </w:r>
      <w:proofErr w:type="spellEnd"/>
      <w:r>
        <w:t xml:space="preserve"> of ash considered as a good indicator of biological action of yeast (Reproduction and </w:t>
      </w:r>
      <w:proofErr w:type="gramStart"/>
      <w:r>
        <w:t>Production )</w:t>
      </w:r>
      <w:proofErr w:type="gramEnd"/>
      <w:r>
        <w:t xml:space="preserve">. </w:t>
      </w:r>
    </w:p>
    <w:p w14:paraId="3A57E2CA" w14:textId="77777777" w:rsidR="00097FB3" w:rsidRDefault="00DC4A93">
      <w:pPr>
        <w:ind w:left="-5"/>
      </w:pPr>
      <w:r>
        <w:rPr>
          <w:b/>
        </w:rPr>
        <w:t xml:space="preserve">5- </w:t>
      </w:r>
      <w:r>
        <w:t xml:space="preserve">To know the deceive in feed due to found increased salt or stone in the feed. </w:t>
      </w:r>
    </w:p>
    <w:p w14:paraId="58A4370C" w14:textId="77777777" w:rsidR="00097FB3" w:rsidRDefault="00DC4A93">
      <w:pPr>
        <w:spacing w:after="133" w:line="259" w:lineRule="auto"/>
        <w:ind w:left="-5"/>
        <w:jc w:val="left"/>
      </w:pPr>
      <w:r>
        <w:rPr>
          <w:b/>
        </w:rPr>
        <w:t xml:space="preserve">Scientific principles of experiment: </w:t>
      </w:r>
    </w:p>
    <w:p w14:paraId="2EE0B521" w14:textId="77777777" w:rsidR="00097FB3" w:rsidRDefault="00DC4A93">
      <w:pPr>
        <w:ind w:left="-5"/>
      </w:pPr>
      <w:r>
        <w:t xml:space="preserve">Burn The sample on high temperature </w:t>
      </w:r>
      <w:proofErr w:type="gramStart"/>
      <w:r>
        <w:t>( 600</w:t>
      </w:r>
      <w:proofErr w:type="gramEnd"/>
      <w:r>
        <w:t xml:space="preserve">c ) lead to burning the organic matter while the residue don’t affect by burn called ASH (inorganic matter). </w:t>
      </w:r>
    </w:p>
    <w:p w14:paraId="7D9190CC" w14:textId="77777777" w:rsidR="00097FB3" w:rsidRDefault="00DC4A93">
      <w:pPr>
        <w:spacing w:after="135" w:line="259" w:lineRule="auto"/>
        <w:ind w:left="0" w:firstLine="0"/>
        <w:jc w:val="left"/>
      </w:pPr>
      <w:r>
        <w:t xml:space="preserve"> </w:t>
      </w:r>
    </w:p>
    <w:p w14:paraId="546CCBD5" w14:textId="77777777" w:rsidR="00097FB3" w:rsidRDefault="00DC4A93">
      <w:pPr>
        <w:spacing w:after="0" w:line="259" w:lineRule="auto"/>
        <w:ind w:left="0" w:firstLine="0"/>
        <w:jc w:val="left"/>
      </w:pPr>
      <w:r>
        <w:t xml:space="preserve"> </w:t>
      </w:r>
    </w:p>
    <w:p w14:paraId="6CD48F9B" w14:textId="77777777" w:rsidR="00097FB3" w:rsidRDefault="00DC4A93">
      <w:pPr>
        <w:spacing w:after="130" w:line="259" w:lineRule="auto"/>
        <w:ind w:left="0" w:firstLine="0"/>
        <w:jc w:val="left"/>
      </w:pPr>
      <w:r>
        <w:rPr>
          <w:b/>
        </w:rPr>
        <w:t xml:space="preserve"> </w:t>
      </w:r>
    </w:p>
    <w:p w14:paraId="3196165C" w14:textId="77777777" w:rsidR="00097FB3" w:rsidRDefault="00DC4A93">
      <w:pPr>
        <w:spacing w:after="135" w:line="259" w:lineRule="auto"/>
        <w:ind w:left="0" w:firstLine="0"/>
        <w:jc w:val="left"/>
      </w:pPr>
      <w:r>
        <w:rPr>
          <w:b/>
        </w:rPr>
        <w:t xml:space="preserve">  </w:t>
      </w:r>
    </w:p>
    <w:p w14:paraId="65E4945F" w14:textId="77777777" w:rsidR="00097FB3" w:rsidRDefault="00DC4A93">
      <w:pPr>
        <w:spacing w:after="135" w:line="259" w:lineRule="auto"/>
        <w:ind w:left="0" w:firstLine="0"/>
        <w:jc w:val="left"/>
      </w:pPr>
      <w:r>
        <w:rPr>
          <w:b/>
          <w:u w:val="single" w:color="000000"/>
        </w:rPr>
        <w:lastRenderedPageBreak/>
        <w:t xml:space="preserve">Type of </w:t>
      </w:r>
      <w:proofErr w:type="spellStart"/>
      <w:r>
        <w:rPr>
          <w:b/>
          <w:u w:val="single" w:color="000000"/>
        </w:rPr>
        <w:t>Ashing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0D1CEF42" w14:textId="77777777" w:rsidR="00097FB3" w:rsidRDefault="00DC4A93">
      <w:pPr>
        <w:spacing w:after="134" w:line="259" w:lineRule="auto"/>
        <w:ind w:left="0" w:firstLine="0"/>
        <w:jc w:val="left"/>
      </w:pPr>
      <w:r>
        <w:rPr>
          <w:b/>
        </w:rPr>
        <w:t xml:space="preserve"> </w:t>
      </w:r>
    </w:p>
    <w:p w14:paraId="2A137C49" w14:textId="77777777" w:rsidR="00097FB3" w:rsidRDefault="00DC4A93">
      <w:pPr>
        <w:numPr>
          <w:ilvl w:val="0"/>
          <w:numId w:val="2"/>
        </w:numPr>
        <w:ind w:hanging="360"/>
      </w:pPr>
      <w:r>
        <w:rPr>
          <w:b/>
        </w:rPr>
        <w:t xml:space="preserve">Dry </w:t>
      </w:r>
      <w:proofErr w:type="spellStart"/>
      <w:proofErr w:type="gramStart"/>
      <w:r>
        <w:rPr>
          <w:b/>
        </w:rPr>
        <w:t>ashing</w:t>
      </w:r>
      <w:proofErr w:type="spellEnd"/>
      <w:r>
        <w:rPr>
          <w:b/>
        </w:rPr>
        <w:t xml:space="preserve"> </w:t>
      </w:r>
      <w:r>
        <w:t>:this</w:t>
      </w:r>
      <w:proofErr w:type="gramEnd"/>
      <w:r>
        <w:t xml:space="preserve"> type produce by used furnace in high temperature  (500-600 c</w:t>
      </w:r>
      <w:r>
        <w:rPr>
          <w:vertAlign w:val="superscript"/>
        </w:rPr>
        <w:t>0</w:t>
      </w:r>
      <w:r>
        <w:t xml:space="preserve"> ). </w:t>
      </w:r>
    </w:p>
    <w:p w14:paraId="4893D708" w14:textId="77777777" w:rsidR="00097FB3" w:rsidRDefault="00DC4A93">
      <w:pPr>
        <w:numPr>
          <w:ilvl w:val="0"/>
          <w:numId w:val="2"/>
        </w:numPr>
        <w:ind w:hanging="360"/>
      </w:pPr>
      <w:r>
        <w:rPr>
          <w:b/>
        </w:rPr>
        <w:t xml:space="preserve">Wet </w:t>
      </w:r>
      <w:proofErr w:type="spellStart"/>
      <w:proofErr w:type="gramStart"/>
      <w:r>
        <w:rPr>
          <w:b/>
        </w:rPr>
        <w:t>ashing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this type depend on use mixing from perchloric acid( HCLO4) and nitric acid (1:2) ratio so when put the sample on this mixture for 24 hour lead to digest all organic matter and the residue inorganic matter (ASH). </w:t>
      </w:r>
    </w:p>
    <w:p w14:paraId="6AAD37ED" w14:textId="77777777" w:rsidR="00097FB3" w:rsidRDefault="00DC4A93">
      <w:pPr>
        <w:spacing w:after="130" w:line="259" w:lineRule="auto"/>
        <w:ind w:left="0" w:firstLine="0"/>
        <w:jc w:val="left"/>
      </w:pPr>
      <w:r>
        <w:t xml:space="preserve"> </w:t>
      </w:r>
    </w:p>
    <w:p w14:paraId="12478021" w14:textId="77777777" w:rsidR="00097FB3" w:rsidRDefault="00DC4A93">
      <w:pPr>
        <w:spacing w:after="133" w:line="259" w:lineRule="auto"/>
        <w:ind w:left="-5"/>
        <w:jc w:val="left"/>
      </w:pPr>
      <w:r>
        <w:rPr>
          <w:b/>
        </w:rPr>
        <w:t xml:space="preserve">Equipment and machines used: </w:t>
      </w:r>
    </w:p>
    <w:p w14:paraId="5C0B1D38" w14:textId="77777777" w:rsidR="00097FB3" w:rsidRDefault="00DC4A93">
      <w:pPr>
        <w:spacing w:after="130" w:line="259" w:lineRule="auto"/>
        <w:ind w:left="-5"/>
      </w:pPr>
      <w:r>
        <w:rPr>
          <w:b/>
        </w:rPr>
        <w:t>1</w:t>
      </w:r>
      <w:r>
        <w:t xml:space="preserve">-Sensitive Electrical </w:t>
      </w:r>
      <w:proofErr w:type="gramStart"/>
      <w:r>
        <w:t>Balance .</w:t>
      </w:r>
      <w:proofErr w:type="gramEnd"/>
      <w:r>
        <w:t xml:space="preserve"> </w:t>
      </w:r>
    </w:p>
    <w:p w14:paraId="316CE621" w14:textId="77777777" w:rsidR="00097FB3" w:rsidRDefault="00DC4A93">
      <w:pPr>
        <w:spacing w:after="135" w:line="259" w:lineRule="auto"/>
        <w:ind w:left="-5"/>
      </w:pPr>
      <w:r>
        <w:t xml:space="preserve"> </w:t>
      </w:r>
      <w:r>
        <w:rPr>
          <w:b/>
        </w:rPr>
        <w:t>2</w:t>
      </w:r>
      <w:r>
        <w:t xml:space="preserve">-Furnace </w:t>
      </w:r>
    </w:p>
    <w:p w14:paraId="39C55256" w14:textId="77777777" w:rsidR="00097FB3" w:rsidRDefault="00DC4A93">
      <w:pPr>
        <w:spacing w:after="135" w:line="259" w:lineRule="auto"/>
        <w:ind w:left="-5"/>
      </w:pPr>
      <w:r>
        <w:t xml:space="preserve"> </w:t>
      </w:r>
      <w:r>
        <w:rPr>
          <w:b/>
        </w:rPr>
        <w:t>3</w:t>
      </w:r>
      <w:r>
        <w:t xml:space="preserve">-Crucible </w:t>
      </w:r>
    </w:p>
    <w:p w14:paraId="61F4789E" w14:textId="77777777" w:rsidR="00097FB3" w:rsidRDefault="00DC4A93">
      <w:pPr>
        <w:spacing w:after="130" w:line="259" w:lineRule="auto"/>
        <w:ind w:left="-5"/>
      </w:pPr>
      <w:r>
        <w:rPr>
          <w:b/>
        </w:rPr>
        <w:t>4</w:t>
      </w:r>
      <w:r>
        <w:t>-</w:t>
      </w:r>
      <w:proofErr w:type="gramStart"/>
      <w:r>
        <w:t>Samples(</w:t>
      </w:r>
      <w:proofErr w:type="gramEnd"/>
      <w:r>
        <w:t xml:space="preserve">2)gm  </w:t>
      </w:r>
    </w:p>
    <w:p w14:paraId="7AC43B42" w14:textId="77777777" w:rsidR="00097FB3" w:rsidRDefault="00DC4A93">
      <w:pPr>
        <w:spacing w:after="135" w:line="259" w:lineRule="auto"/>
        <w:ind w:left="-5"/>
      </w:pPr>
      <w:r>
        <w:rPr>
          <w:b/>
        </w:rPr>
        <w:t>5</w:t>
      </w:r>
      <w:r>
        <w:t xml:space="preserve">- Desiccator </w:t>
      </w:r>
    </w:p>
    <w:p w14:paraId="55224877" w14:textId="77777777" w:rsidR="00097FB3" w:rsidRDefault="00DC4A93">
      <w:pPr>
        <w:ind w:left="-5"/>
      </w:pPr>
      <w:r>
        <w:rPr>
          <w:b/>
        </w:rPr>
        <w:t xml:space="preserve">Note 1: </w:t>
      </w:r>
      <w:r>
        <w:t xml:space="preserve">The sample used to determination of ash must be fresh sample or dry sample in which moisture was </w:t>
      </w:r>
      <w:proofErr w:type="gramStart"/>
      <w:r>
        <w:t>determined .</w:t>
      </w:r>
      <w:proofErr w:type="gramEnd"/>
      <w:r>
        <w:t xml:space="preserve"> </w:t>
      </w:r>
    </w:p>
    <w:p w14:paraId="1F42CFE1" w14:textId="77777777" w:rsidR="00097FB3" w:rsidRDefault="00DC4A93">
      <w:pPr>
        <w:ind w:left="-5"/>
      </w:pPr>
      <w:r>
        <w:rPr>
          <w:b/>
        </w:rPr>
        <w:t xml:space="preserve">Note </w:t>
      </w:r>
      <w:proofErr w:type="gramStart"/>
      <w:r>
        <w:rPr>
          <w:b/>
        </w:rPr>
        <w:t>2</w:t>
      </w:r>
      <w:r>
        <w:t>:If</w:t>
      </w:r>
      <w:proofErr w:type="gramEnd"/>
      <w:r>
        <w:t xml:space="preserve"> the sample appears liquid we must take 5-10 mm 3 from the sample and drying it in oven before putting it in furnace </w:t>
      </w:r>
    </w:p>
    <w:p w14:paraId="612DABA0" w14:textId="77777777" w:rsidR="00097FB3" w:rsidRDefault="00DC4A93">
      <w:pPr>
        <w:spacing w:after="134" w:line="259" w:lineRule="auto"/>
        <w:ind w:left="0" w:firstLine="0"/>
        <w:jc w:val="left"/>
      </w:pPr>
      <w:r>
        <w:t xml:space="preserve"> </w:t>
      </w:r>
    </w:p>
    <w:p w14:paraId="301DFE81" w14:textId="77777777" w:rsidR="00097FB3" w:rsidRDefault="00DC4A93">
      <w:pPr>
        <w:spacing w:after="133" w:line="259" w:lineRule="auto"/>
        <w:ind w:left="-5"/>
        <w:jc w:val="left"/>
      </w:pPr>
      <w:r>
        <w:rPr>
          <w:b/>
        </w:rPr>
        <w:t xml:space="preserve">The Procedure of Determination: </w:t>
      </w:r>
    </w:p>
    <w:p w14:paraId="09B96B7D" w14:textId="77777777" w:rsidR="00097FB3" w:rsidRDefault="00DC4A93">
      <w:pPr>
        <w:ind w:left="-5"/>
      </w:pPr>
      <w:r>
        <w:rPr>
          <w:b/>
        </w:rPr>
        <w:t>1</w:t>
      </w:r>
      <w:r>
        <w:t xml:space="preserve">- Put the clean crucible in oven with 105 º C for 1 hour then hold it to desiccator until it will </w:t>
      </w:r>
      <w:proofErr w:type="gramStart"/>
      <w:r>
        <w:t>cool .</w:t>
      </w:r>
      <w:proofErr w:type="gramEnd"/>
      <w:r>
        <w:t xml:space="preserve"> </w:t>
      </w:r>
    </w:p>
    <w:p w14:paraId="295D5EF9" w14:textId="77777777" w:rsidR="00097FB3" w:rsidRDefault="00DC4A93">
      <w:pPr>
        <w:ind w:left="-5"/>
      </w:pPr>
      <w:r>
        <w:rPr>
          <w:b/>
        </w:rPr>
        <w:t>2</w:t>
      </w:r>
      <w:r>
        <w:t xml:space="preserve">-Weight the cooling crucible by sensitive electrical balance and record it </w:t>
      </w:r>
      <w:proofErr w:type="gramStart"/>
      <w:r>
        <w:t>weight ,</w:t>
      </w:r>
      <w:proofErr w:type="gramEnd"/>
      <w:r>
        <w:t xml:space="preserve"> put (2) gm of sample. </w:t>
      </w:r>
    </w:p>
    <w:p w14:paraId="7E1131A6" w14:textId="77777777" w:rsidR="00097FB3" w:rsidRDefault="00DC4A93">
      <w:pPr>
        <w:spacing w:after="130" w:line="259" w:lineRule="auto"/>
        <w:ind w:left="0" w:firstLine="0"/>
        <w:jc w:val="left"/>
      </w:pPr>
      <w:r>
        <w:rPr>
          <w:b/>
        </w:rPr>
        <w:t xml:space="preserve"> </w:t>
      </w:r>
    </w:p>
    <w:p w14:paraId="74AA9A2C" w14:textId="77777777" w:rsidR="00097FB3" w:rsidRDefault="00DC4A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FE98757" w14:textId="77777777" w:rsidR="00097FB3" w:rsidRDefault="00DC4A93">
      <w:pPr>
        <w:spacing w:after="130" w:line="259" w:lineRule="auto"/>
        <w:ind w:left="0" w:firstLine="0"/>
        <w:jc w:val="left"/>
      </w:pPr>
      <w:r>
        <w:rPr>
          <w:b/>
        </w:rPr>
        <w:t xml:space="preserve"> </w:t>
      </w:r>
    </w:p>
    <w:p w14:paraId="4CF9EA19" w14:textId="77777777" w:rsidR="00097FB3" w:rsidRDefault="00DC4A93">
      <w:pPr>
        <w:ind w:left="-5"/>
      </w:pPr>
      <w:r>
        <w:rPr>
          <w:b/>
        </w:rPr>
        <w:lastRenderedPageBreak/>
        <w:t>3</w:t>
      </w:r>
      <w:r>
        <w:t xml:space="preserve">-Put the crucible contain sample in furnace on </w:t>
      </w:r>
      <w:r>
        <w:rPr>
          <w:b/>
        </w:rPr>
        <w:t xml:space="preserve">(500) ºC for 5 hours </w:t>
      </w:r>
      <w:r>
        <w:t xml:space="preserve">or </w:t>
      </w:r>
      <w:r>
        <w:rPr>
          <w:b/>
        </w:rPr>
        <w:t xml:space="preserve">(600) ºC for 3 hours </w:t>
      </w:r>
      <w:r>
        <w:t xml:space="preserve">{raised the temperature gradually in oven until your arrived to the optimum </w:t>
      </w:r>
      <w:proofErr w:type="gramStart"/>
      <w:r>
        <w:t>temperature }</w:t>
      </w:r>
      <w:proofErr w:type="gramEnd"/>
      <w:r>
        <w:t xml:space="preserve"> </w:t>
      </w:r>
    </w:p>
    <w:p w14:paraId="2A96A497" w14:textId="77777777" w:rsidR="00097FB3" w:rsidRDefault="00DC4A93">
      <w:pPr>
        <w:spacing w:after="46"/>
        <w:ind w:left="-5"/>
      </w:pPr>
      <w:r>
        <w:rPr>
          <w:b/>
        </w:rPr>
        <w:t>4</w:t>
      </w:r>
      <w:r>
        <w:t xml:space="preserve">-After burning remove the crucible from the Furnace to desiccator until it will cool then record it’s </w:t>
      </w:r>
      <w:proofErr w:type="gramStart"/>
      <w:r>
        <w:t>weight .</w:t>
      </w:r>
      <w:proofErr w:type="gramEnd"/>
      <w:r>
        <w:t xml:space="preserve"> </w:t>
      </w:r>
    </w:p>
    <w:p w14:paraId="7034F0B8" w14:textId="77777777" w:rsidR="00097FB3" w:rsidRDefault="00DC4A93">
      <w:pPr>
        <w:spacing w:after="134" w:line="259" w:lineRule="auto"/>
        <w:ind w:left="-5"/>
      </w:pPr>
      <w:r>
        <w:rPr>
          <w:b/>
        </w:rPr>
        <w:t>5</w:t>
      </w:r>
      <w:r>
        <w:t xml:space="preserve">- Calculation of ash percentage in a sample according to the equation. </w:t>
      </w:r>
    </w:p>
    <w:p w14:paraId="3A03C811" w14:textId="77777777" w:rsidR="00097FB3" w:rsidRDefault="00DC4A93">
      <w:pPr>
        <w:spacing w:after="133" w:line="259" w:lineRule="auto"/>
        <w:ind w:left="-5"/>
        <w:jc w:val="left"/>
      </w:pPr>
      <w:r>
        <w:t xml:space="preserve">                       </w:t>
      </w:r>
      <w:r>
        <w:rPr>
          <w:b/>
        </w:rPr>
        <w:t xml:space="preserve">Weight of ash </w:t>
      </w:r>
    </w:p>
    <w:p w14:paraId="3E1F0C84" w14:textId="77777777" w:rsidR="00097FB3" w:rsidRDefault="00DC4A93">
      <w:pPr>
        <w:spacing w:after="133" w:line="259" w:lineRule="auto"/>
        <w:ind w:left="-5"/>
        <w:jc w:val="left"/>
      </w:pPr>
      <w:r>
        <w:rPr>
          <w:b/>
        </w:rPr>
        <w:t xml:space="preserve"> % of Ash = _________________ </w:t>
      </w:r>
      <w:proofErr w:type="gramStart"/>
      <w:r>
        <w:rPr>
          <w:b/>
        </w:rPr>
        <w:t>×  100</w:t>
      </w:r>
      <w:proofErr w:type="gramEnd"/>
      <w:r>
        <w:rPr>
          <w:b/>
        </w:rPr>
        <w:t xml:space="preserve"> </w:t>
      </w:r>
    </w:p>
    <w:p w14:paraId="483003B6" w14:textId="77777777" w:rsidR="00097FB3" w:rsidRDefault="00DC4A93">
      <w:pPr>
        <w:spacing w:after="133" w:line="259" w:lineRule="auto"/>
        <w:ind w:left="-5"/>
        <w:jc w:val="left"/>
      </w:pPr>
      <w:r>
        <w:rPr>
          <w:b/>
        </w:rPr>
        <w:t xml:space="preserve">                     Weight of sample </w:t>
      </w:r>
    </w:p>
    <w:p w14:paraId="750B3C33" w14:textId="77777777" w:rsidR="00097FB3" w:rsidRDefault="00DC4A93">
      <w:pPr>
        <w:ind w:left="-5"/>
      </w:pPr>
      <w:r>
        <w:t xml:space="preserve">Weight of ASH = (Crucible w.+ Sample w.) after burning – (empty Crucible. </w:t>
      </w:r>
      <w:proofErr w:type="gramStart"/>
      <w:r>
        <w:t>.w</w:t>
      </w:r>
      <w:proofErr w:type="gramEnd"/>
      <w:r>
        <w:t xml:space="preserve">) </w:t>
      </w:r>
    </w:p>
    <w:p w14:paraId="4B115D9F" w14:textId="77777777" w:rsidR="00097FB3" w:rsidRDefault="00DC4A93">
      <w:pPr>
        <w:spacing w:after="200"/>
        <w:ind w:left="-5"/>
      </w:pPr>
      <w:proofErr w:type="gramStart"/>
      <w:r>
        <w:rPr>
          <w:b/>
        </w:rPr>
        <w:t>Note:-</w:t>
      </w:r>
      <w:proofErr w:type="gramEnd"/>
      <w:r>
        <w:t xml:space="preserve">The normal percentage of Ash </w:t>
      </w:r>
      <w:r>
        <w:rPr>
          <w:b/>
        </w:rPr>
        <w:t xml:space="preserve">2-3 % </w:t>
      </w:r>
      <w:r>
        <w:t xml:space="preserve">if it is more that mean the period of burning not enough or due to there is not enough time for cooling Crucible because it need 10 minute , cause it effect on weight. </w:t>
      </w:r>
    </w:p>
    <w:p w14:paraId="74418895" w14:textId="77777777" w:rsidR="00097FB3" w:rsidRDefault="00DC4A93">
      <w:pPr>
        <w:spacing w:after="130" w:line="259" w:lineRule="auto"/>
        <w:ind w:left="0" w:firstLine="0"/>
        <w:jc w:val="left"/>
      </w:pPr>
      <w:r>
        <w:t xml:space="preserve"> </w:t>
      </w:r>
    </w:p>
    <w:p w14:paraId="1121A495" w14:textId="77777777" w:rsidR="00097FB3" w:rsidRDefault="00DC4A93">
      <w:pPr>
        <w:spacing w:after="135" w:line="259" w:lineRule="auto"/>
        <w:ind w:left="0" w:firstLine="0"/>
        <w:jc w:val="left"/>
      </w:pPr>
      <w:r>
        <w:t xml:space="preserve"> </w:t>
      </w:r>
    </w:p>
    <w:p w14:paraId="52B3A3B2" w14:textId="77777777" w:rsidR="00097FB3" w:rsidRDefault="00DC4A93">
      <w:pPr>
        <w:spacing w:after="130" w:line="259" w:lineRule="auto"/>
        <w:ind w:left="0" w:firstLine="0"/>
        <w:jc w:val="left"/>
      </w:pPr>
      <w:r>
        <w:t xml:space="preserve"> </w:t>
      </w:r>
    </w:p>
    <w:p w14:paraId="509BCD03" w14:textId="77777777" w:rsidR="00097FB3" w:rsidRDefault="00DC4A93">
      <w:pPr>
        <w:spacing w:after="0" w:line="259" w:lineRule="auto"/>
        <w:ind w:left="0" w:firstLine="0"/>
        <w:jc w:val="left"/>
      </w:pPr>
      <w:r>
        <w:t xml:space="preserve"> </w:t>
      </w:r>
    </w:p>
    <w:p w14:paraId="0414D4C5" w14:textId="77777777" w:rsidR="00097FB3" w:rsidRDefault="00097FB3">
      <w:pPr>
        <w:sectPr w:rsidR="00097FB3">
          <w:headerReference w:type="even" r:id="rId7"/>
          <w:headerReference w:type="default" r:id="rId8"/>
          <w:headerReference w:type="first" r:id="rId9"/>
          <w:pgSz w:w="11905" w:h="16840"/>
          <w:pgMar w:top="1530" w:right="1791" w:bottom="1475" w:left="1801" w:header="751" w:footer="720" w:gutter="0"/>
          <w:cols w:space="720"/>
        </w:sectPr>
      </w:pPr>
    </w:p>
    <w:p w14:paraId="2E333387" w14:textId="77777777" w:rsidR="00097FB3" w:rsidRDefault="00DC4A93">
      <w:pPr>
        <w:spacing w:after="0" w:line="259" w:lineRule="auto"/>
        <w:ind w:left="-1440" w:right="105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D4C9117" wp14:editId="7D6711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7FB3">
      <w:headerReference w:type="even" r:id="rId11"/>
      <w:headerReference w:type="default" r:id="rId12"/>
      <w:headerReference w:type="first" r:id="rId13"/>
      <w:pgSz w:w="12000" w:h="1696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B426" w14:textId="77777777" w:rsidR="00F71822" w:rsidRDefault="00F71822">
      <w:pPr>
        <w:spacing w:after="0" w:line="240" w:lineRule="auto"/>
      </w:pPr>
      <w:r>
        <w:separator/>
      </w:r>
    </w:p>
  </w:endnote>
  <w:endnote w:type="continuationSeparator" w:id="0">
    <w:p w14:paraId="6B529DD6" w14:textId="77777777" w:rsidR="00F71822" w:rsidRDefault="00F7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F078" w14:textId="77777777" w:rsidR="00F71822" w:rsidRDefault="00F71822">
      <w:pPr>
        <w:spacing w:after="0" w:line="240" w:lineRule="auto"/>
      </w:pPr>
      <w:r>
        <w:separator/>
      </w:r>
    </w:p>
  </w:footnote>
  <w:footnote w:type="continuationSeparator" w:id="0">
    <w:p w14:paraId="4AF381FC" w14:textId="77777777" w:rsidR="00F71822" w:rsidRDefault="00F7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6AD6" w14:textId="77777777" w:rsidR="00097FB3" w:rsidRDefault="00DC4A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Dr. </w:t>
    </w:r>
    <w:proofErr w:type="spellStart"/>
    <w:proofErr w:type="gramStart"/>
    <w:r>
      <w:rPr>
        <w:rFonts w:ascii="Calibri" w:eastAsia="Calibri" w:hAnsi="Calibri" w:cs="Calibri"/>
        <w:sz w:val="22"/>
      </w:rPr>
      <w:t>Measem</w:t>
    </w:r>
    <w:proofErr w:type="spellEnd"/>
    <w:r>
      <w:rPr>
        <w:rFonts w:ascii="Calibri" w:eastAsia="Calibri" w:hAnsi="Calibri" w:cs="Calibri"/>
        <w:sz w:val="22"/>
      </w:rPr>
      <w:t xml:space="preserve">  Hassan</w:t>
    </w:r>
    <w:proofErr w:type="gramEnd"/>
    <w:r>
      <w:rPr>
        <w:rFonts w:ascii="Calibri" w:eastAsia="Calibri" w:hAnsi="Calibri" w:cs="Calibri"/>
        <w:sz w:val="22"/>
      </w:rPr>
      <w:t xml:space="preserve"> Ali </w:t>
    </w:r>
  </w:p>
  <w:p w14:paraId="766C954A" w14:textId="77777777" w:rsidR="00097FB3" w:rsidRDefault="00DC4A93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  <w:vertAlign w:val="superscript"/>
      </w:rPr>
      <w:t>nd</w:t>
    </w:r>
    <w:r>
      <w:rPr>
        <w:rFonts w:ascii="Calibri" w:eastAsia="Calibri" w:hAnsi="Calibri" w:cs="Calibri"/>
        <w:sz w:val="22"/>
      </w:rPr>
      <w:t xml:space="preserve"> class </w:t>
    </w:r>
  </w:p>
  <w:p w14:paraId="3EA83A42" w14:textId="77777777" w:rsidR="00097FB3" w:rsidRDefault="00DC4A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Practical nutrition, veterinary </w:t>
    </w:r>
    <w:proofErr w:type="gramStart"/>
    <w:r>
      <w:rPr>
        <w:rFonts w:ascii="Calibri" w:eastAsia="Calibri" w:hAnsi="Calibri" w:cs="Calibri"/>
        <w:sz w:val="22"/>
      </w:rPr>
      <w:t>medicine ,</w:t>
    </w:r>
    <w:proofErr w:type="gramEnd"/>
    <w:r>
      <w:rPr>
        <w:rFonts w:ascii="Calibri" w:eastAsia="Calibri" w:hAnsi="Calibri" w:cs="Calibri"/>
        <w:sz w:val="22"/>
      </w:rPr>
      <w:t xml:space="preserve"> Basrah university.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D2F9" w14:textId="4FA2F498" w:rsidR="00097FB3" w:rsidRDefault="00DC4A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Dr. </w:t>
    </w:r>
    <w:proofErr w:type="spellStart"/>
    <w:r w:rsidR="00F9032F">
      <w:rPr>
        <w:rFonts w:ascii="Calibri" w:eastAsia="Calibri" w:hAnsi="Calibri" w:cs="Calibri"/>
        <w:sz w:val="22"/>
      </w:rPr>
      <w:t>Magareb.M</w:t>
    </w:r>
    <w:proofErr w:type="spellEnd"/>
  </w:p>
  <w:p w14:paraId="1D0E99EA" w14:textId="77777777" w:rsidR="00097FB3" w:rsidRDefault="00DC4A93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  <w:vertAlign w:val="superscript"/>
      </w:rPr>
      <w:t>nd</w:t>
    </w:r>
    <w:r>
      <w:rPr>
        <w:rFonts w:ascii="Calibri" w:eastAsia="Calibri" w:hAnsi="Calibri" w:cs="Calibri"/>
        <w:sz w:val="22"/>
      </w:rPr>
      <w:t xml:space="preserve"> class </w:t>
    </w:r>
  </w:p>
  <w:p w14:paraId="5433586F" w14:textId="77777777" w:rsidR="00097FB3" w:rsidRDefault="00DC4A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Practical nutrition, veterinary </w:t>
    </w:r>
    <w:proofErr w:type="gramStart"/>
    <w:r>
      <w:rPr>
        <w:rFonts w:ascii="Calibri" w:eastAsia="Calibri" w:hAnsi="Calibri" w:cs="Calibri"/>
        <w:sz w:val="22"/>
      </w:rPr>
      <w:t>medicine ,</w:t>
    </w:r>
    <w:proofErr w:type="gramEnd"/>
    <w:r>
      <w:rPr>
        <w:rFonts w:ascii="Calibri" w:eastAsia="Calibri" w:hAnsi="Calibri" w:cs="Calibri"/>
        <w:sz w:val="22"/>
      </w:rPr>
      <w:t xml:space="preserve"> Basrah university.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90C5" w14:textId="77777777" w:rsidR="00097FB3" w:rsidRDefault="00DC4A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Dr. </w:t>
    </w:r>
    <w:proofErr w:type="spellStart"/>
    <w:proofErr w:type="gramStart"/>
    <w:r>
      <w:rPr>
        <w:rFonts w:ascii="Calibri" w:eastAsia="Calibri" w:hAnsi="Calibri" w:cs="Calibri"/>
        <w:sz w:val="22"/>
      </w:rPr>
      <w:t>Measem</w:t>
    </w:r>
    <w:proofErr w:type="spellEnd"/>
    <w:r>
      <w:rPr>
        <w:rFonts w:ascii="Calibri" w:eastAsia="Calibri" w:hAnsi="Calibri" w:cs="Calibri"/>
        <w:sz w:val="22"/>
      </w:rPr>
      <w:t xml:space="preserve">  Hassan</w:t>
    </w:r>
    <w:proofErr w:type="gramEnd"/>
    <w:r>
      <w:rPr>
        <w:rFonts w:ascii="Calibri" w:eastAsia="Calibri" w:hAnsi="Calibri" w:cs="Calibri"/>
        <w:sz w:val="22"/>
      </w:rPr>
      <w:t xml:space="preserve"> Ali </w:t>
    </w:r>
  </w:p>
  <w:p w14:paraId="7C1E782E" w14:textId="77777777" w:rsidR="00097FB3" w:rsidRDefault="00DC4A93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  <w:vertAlign w:val="superscript"/>
      </w:rPr>
      <w:t>nd</w:t>
    </w:r>
    <w:r>
      <w:rPr>
        <w:rFonts w:ascii="Calibri" w:eastAsia="Calibri" w:hAnsi="Calibri" w:cs="Calibri"/>
        <w:sz w:val="22"/>
      </w:rPr>
      <w:t xml:space="preserve"> class </w:t>
    </w:r>
  </w:p>
  <w:p w14:paraId="37F579C5" w14:textId="77777777" w:rsidR="00097FB3" w:rsidRDefault="00DC4A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Practical nutrition, veterinary </w:t>
    </w:r>
    <w:proofErr w:type="gramStart"/>
    <w:r>
      <w:rPr>
        <w:rFonts w:ascii="Calibri" w:eastAsia="Calibri" w:hAnsi="Calibri" w:cs="Calibri"/>
        <w:sz w:val="22"/>
      </w:rPr>
      <w:t>medicine ,</w:t>
    </w:r>
    <w:proofErr w:type="gramEnd"/>
    <w:r>
      <w:rPr>
        <w:rFonts w:ascii="Calibri" w:eastAsia="Calibri" w:hAnsi="Calibri" w:cs="Calibri"/>
        <w:sz w:val="22"/>
      </w:rPr>
      <w:t xml:space="preserve"> Basrah university.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7B7E" w14:textId="77777777" w:rsidR="00097FB3" w:rsidRDefault="00097FB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487C" w14:textId="77777777" w:rsidR="00097FB3" w:rsidRDefault="00097FB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10F7" w14:textId="77777777" w:rsidR="00097FB3" w:rsidRDefault="00097FB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6B5"/>
    <w:multiLevelType w:val="hybridMultilevel"/>
    <w:tmpl w:val="AB7C34D8"/>
    <w:lvl w:ilvl="0" w:tplc="8E18A8E4">
      <w:start w:val="1"/>
      <w:numFmt w:val="decimal"/>
      <w:lvlText w:val="%1-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C967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E5C5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A675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E024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CBC2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E530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44216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02A9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0324D7"/>
    <w:multiLevelType w:val="hybridMultilevel"/>
    <w:tmpl w:val="1EC277EA"/>
    <w:lvl w:ilvl="0" w:tplc="BCBE3E50">
      <w:start w:val="1"/>
      <w:numFmt w:val="decimal"/>
      <w:lvlText w:val="%1-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C9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A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D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0C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CB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85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E7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2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2275100">
    <w:abstractNumId w:val="1"/>
  </w:num>
  <w:num w:numId="2" w16cid:durableId="177150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B3"/>
    <w:rsid w:val="00097FB3"/>
    <w:rsid w:val="00DC4A93"/>
    <w:rsid w:val="00F71822"/>
    <w:rsid w:val="00F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F7D2"/>
  <w15:docId w15:val="{F6C35B9B-ADF2-42E2-91EA-53DCFBE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9032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magarebaljader@gmail.com</dc:creator>
  <cp:keywords/>
  <cp:lastModifiedBy>Magareb Aljader</cp:lastModifiedBy>
  <cp:revision>2</cp:revision>
  <dcterms:created xsi:type="dcterms:W3CDTF">2024-04-13T18:49:00Z</dcterms:created>
  <dcterms:modified xsi:type="dcterms:W3CDTF">2024-04-13T18:49:00Z</dcterms:modified>
</cp:coreProperties>
</file>